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128AF" w14:textId="5842A67C" w:rsidR="00B37399" w:rsidRPr="00D777BF" w:rsidRDefault="00285F41" w:rsidP="00B37399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FA6C5" wp14:editId="18E10070">
            <wp:simplePos x="0" y="0"/>
            <wp:positionH relativeFrom="column">
              <wp:posOffset>3343275</wp:posOffset>
            </wp:positionH>
            <wp:positionV relativeFrom="paragraph">
              <wp:posOffset>238125</wp:posOffset>
            </wp:positionV>
            <wp:extent cx="3204210" cy="11525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2B0FE" w14:textId="053EE0CC" w:rsidR="00B37399" w:rsidRPr="00D777BF" w:rsidRDefault="00B37399" w:rsidP="00B37399">
      <w:pPr>
        <w:spacing w:line="360" w:lineRule="auto"/>
      </w:pPr>
    </w:p>
    <w:p w14:paraId="084CDDF0" w14:textId="40622468" w:rsidR="000E27A8" w:rsidRPr="00D777BF" w:rsidRDefault="00B37399" w:rsidP="00B37399">
      <w:pPr>
        <w:spacing w:line="360" w:lineRule="auto"/>
      </w:pPr>
      <w:proofErr w:type="gramStart"/>
      <w:r w:rsidRPr="00D777BF">
        <w:t>Domain:_</w:t>
      </w:r>
      <w:proofErr w:type="gramEnd"/>
      <w:r w:rsidRPr="00D777BF">
        <w:t>_________________________________</w:t>
      </w:r>
    </w:p>
    <w:p w14:paraId="07EAF59D" w14:textId="6B0B539E" w:rsidR="00B37399" w:rsidRPr="00D777BF" w:rsidRDefault="00B37399" w:rsidP="00B37399">
      <w:pPr>
        <w:spacing w:line="360" w:lineRule="auto"/>
      </w:pPr>
      <w:proofErr w:type="gramStart"/>
      <w:r w:rsidRPr="00D777BF">
        <w:t>Kingdom:_</w:t>
      </w:r>
      <w:proofErr w:type="gramEnd"/>
      <w:r w:rsidRPr="00D777BF">
        <w:t>________________________________</w:t>
      </w:r>
    </w:p>
    <w:p w14:paraId="5BDD4F11" w14:textId="77777777" w:rsidR="00B37399" w:rsidRPr="00D777BF" w:rsidRDefault="00B37399" w:rsidP="00B37399">
      <w:pPr>
        <w:spacing w:line="360" w:lineRule="auto"/>
      </w:pPr>
      <w:proofErr w:type="gramStart"/>
      <w:r w:rsidRPr="00D777BF">
        <w:t>Phylum:_</w:t>
      </w:r>
      <w:proofErr w:type="gramEnd"/>
      <w:r w:rsidRPr="00D777BF">
        <w:t>_________________________________</w:t>
      </w:r>
    </w:p>
    <w:p w14:paraId="542F2082" w14:textId="77777777" w:rsidR="004860F8" w:rsidRPr="00D777BF" w:rsidRDefault="004860F8" w:rsidP="004860F8">
      <w:pPr>
        <w:jc w:val="center"/>
        <w:rPr>
          <w:rFonts w:eastAsia="Times New Roman" w:cs="Times New Roman"/>
        </w:rPr>
      </w:pPr>
    </w:p>
    <w:p w14:paraId="2EFEF332" w14:textId="77777777" w:rsidR="00B37399" w:rsidRPr="00D777BF" w:rsidRDefault="00B37399" w:rsidP="004860F8">
      <w:pPr>
        <w:jc w:val="center"/>
        <w:rPr>
          <w:rFonts w:eastAsia="Times New Roman" w:cs="Times New Roman"/>
        </w:rPr>
      </w:pPr>
    </w:p>
    <w:p w14:paraId="05C48216" w14:textId="77777777" w:rsidR="00B37399" w:rsidRPr="004860F8" w:rsidRDefault="00B37399" w:rsidP="004860F8">
      <w:pPr>
        <w:jc w:val="center"/>
        <w:rPr>
          <w:rFonts w:eastAsia="Times New Roman" w:cs="Times New Roman"/>
        </w:rPr>
      </w:pPr>
    </w:p>
    <w:p w14:paraId="5EBF2CF4" w14:textId="272A692E" w:rsidR="00A4114D" w:rsidRPr="00BA607A" w:rsidRDefault="00D777BF" w:rsidP="00A4114D">
      <w:pPr>
        <w:rPr>
          <w:rFonts w:eastAsia="Times New Roman" w:cs="Times New Roman"/>
          <w:i/>
        </w:rPr>
      </w:pPr>
      <w:r w:rsidRPr="00BA607A">
        <w:rPr>
          <w:rFonts w:eastAsia="Times New Roman" w:cs="Times New Roman"/>
          <w:i/>
        </w:rPr>
        <w:t>Fill out the following chart as you</w:t>
      </w:r>
      <w:r w:rsidR="008122D9">
        <w:rPr>
          <w:rFonts w:eastAsia="Times New Roman" w:cs="Times New Roman"/>
          <w:i/>
        </w:rPr>
        <w:t xml:space="preserve"> watch the Shape of Life video</w:t>
      </w:r>
      <w:r w:rsidR="0042040C">
        <w:rPr>
          <w:rFonts w:eastAsia="Times New Roman" w:cs="Times New Roman"/>
          <w:i/>
        </w:rPr>
        <w:t>s</w:t>
      </w:r>
      <w:r w:rsidR="008122D9">
        <w:rPr>
          <w:rFonts w:eastAsia="Times New Roman" w:cs="Times New Roman"/>
          <w:i/>
        </w:rPr>
        <w:t xml:space="preserve">: </w:t>
      </w:r>
      <w:hyperlink r:id="rId8" w:history="1">
        <w:r w:rsidR="0042040C" w:rsidRPr="0042040C">
          <w:rPr>
            <w:rStyle w:val="Hyperlink"/>
            <w:i/>
          </w:rPr>
          <w:t>Marine Arthropods: A Successful Design</w:t>
        </w:r>
      </w:hyperlink>
      <w:r w:rsidR="0042040C">
        <w:t xml:space="preserve"> and </w:t>
      </w:r>
      <w:hyperlink r:id="rId9" w:history="1">
        <w:r w:rsidR="0042040C" w:rsidRPr="0042040C">
          <w:rPr>
            <w:rStyle w:val="Hyperlink"/>
            <w:i/>
          </w:rPr>
          <w:t>Terrestrial Arthropods: The Conquerors</w:t>
        </w:r>
      </w:hyperlink>
      <w:r w:rsidR="0042040C">
        <w:t xml:space="preserve">.  </w:t>
      </w:r>
      <w:r w:rsidRPr="00BA607A">
        <w:rPr>
          <w:rFonts w:eastAsia="Times New Roman" w:cs="Times New Roman"/>
          <w:i/>
        </w:rPr>
        <w:t xml:space="preserve">You can also find information on </w:t>
      </w:r>
      <w:r w:rsidR="0042040C">
        <w:rPr>
          <w:rFonts w:eastAsia="Times New Roman" w:cs="Times New Roman"/>
          <w:i/>
        </w:rPr>
        <w:t>Arthropods</w:t>
      </w:r>
      <w:r w:rsidR="00146E01">
        <w:rPr>
          <w:rFonts w:eastAsia="Times New Roman" w:cs="Times New Roman"/>
          <w:i/>
        </w:rPr>
        <w:t xml:space="preserve"> in your textbook (p. DOL </w:t>
      </w:r>
      <w:r w:rsidR="0042040C">
        <w:rPr>
          <w:rFonts w:eastAsia="Times New Roman" w:cs="Times New Roman"/>
          <w:i/>
        </w:rPr>
        <w:t>34-37</w:t>
      </w:r>
      <w:r w:rsidR="00146E01">
        <w:rPr>
          <w:rFonts w:eastAsia="Times New Roman" w:cs="Times New Roman"/>
          <w:i/>
        </w:rPr>
        <w:t>)</w:t>
      </w:r>
      <w:r w:rsidRPr="00BA607A">
        <w:rPr>
          <w:rFonts w:eastAsia="Times New Roman" w:cs="Times New Roman"/>
          <w:i/>
        </w:rPr>
        <w:t>.</w:t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065"/>
        <w:gridCol w:w="7130"/>
      </w:tblGrid>
      <w:tr w:rsidR="00B70EAF" w:rsidRPr="00D777BF" w14:paraId="6BEEC914" w14:textId="77777777" w:rsidTr="00B70EAF">
        <w:trPr>
          <w:trHeight w:val="1029"/>
        </w:trPr>
        <w:tc>
          <w:tcPr>
            <w:tcW w:w="2065" w:type="dxa"/>
            <w:vAlign w:val="center"/>
          </w:tcPr>
          <w:p w14:paraId="672C77DC" w14:textId="77777777" w:rsidR="00B70EAF" w:rsidRPr="00D777BF" w:rsidRDefault="00B70EAF" w:rsidP="00B37399">
            <w:pPr>
              <w:rPr>
                <w:rFonts w:eastAsia="Times New Roman" w:cs="Times New Roman"/>
                <w:b/>
              </w:rPr>
            </w:pPr>
            <w:bookmarkStart w:id="0" w:name="_GoBack"/>
            <w:bookmarkEnd w:id="0"/>
            <w:r w:rsidRPr="00D777BF">
              <w:rPr>
                <w:rFonts w:eastAsia="Times New Roman" w:cs="Times New Roman"/>
                <w:b/>
              </w:rPr>
              <w:t>Body Plan</w:t>
            </w:r>
          </w:p>
        </w:tc>
        <w:tc>
          <w:tcPr>
            <w:tcW w:w="7130" w:type="dxa"/>
          </w:tcPr>
          <w:p w14:paraId="70353550" w14:textId="77777777" w:rsidR="00B70EAF" w:rsidRPr="00D777BF" w:rsidRDefault="00B70EAF" w:rsidP="00A4114D">
            <w:pPr>
              <w:rPr>
                <w:rFonts w:eastAsia="Times New Roman" w:cs="Times New Roman"/>
              </w:rPr>
            </w:pPr>
          </w:p>
        </w:tc>
      </w:tr>
      <w:tr w:rsidR="00B70EAF" w:rsidRPr="00D777BF" w14:paraId="7BFFCB2B" w14:textId="77777777" w:rsidTr="00B70EAF">
        <w:trPr>
          <w:trHeight w:val="1029"/>
        </w:trPr>
        <w:tc>
          <w:tcPr>
            <w:tcW w:w="2065" w:type="dxa"/>
            <w:vAlign w:val="center"/>
          </w:tcPr>
          <w:p w14:paraId="42A5030B" w14:textId="77777777" w:rsidR="00B70EAF" w:rsidRPr="00D777BF" w:rsidRDefault="00B70EAF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Feeding &amp; Digestion</w:t>
            </w:r>
          </w:p>
        </w:tc>
        <w:tc>
          <w:tcPr>
            <w:tcW w:w="7130" w:type="dxa"/>
          </w:tcPr>
          <w:p w14:paraId="7E697583" w14:textId="77777777" w:rsidR="00B70EAF" w:rsidRPr="00D777BF" w:rsidRDefault="00B70EAF" w:rsidP="00A4114D">
            <w:pPr>
              <w:rPr>
                <w:rFonts w:eastAsia="Times New Roman" w:cs="Times New Roman"/>
              </w:rPr>
            </w:pPr>
          </w:p>
        </w:tc>
      </w:tr>
      <w:tr w:rsidR="00B70EAF" w:rsidRPr="00D777BF" w14:paraId="616520BF" w14:textId="77777777" w:rsidTr="00B70EAF">
        <w:trPr>
          <w:trHeight w:val="1097"/>
        </w:trPr>
        <w:tc>
          <w:tcPr>
            <w:tcW w:w="2065" w:type="dxa"/>
            <w:vAlign w:val="center"/>
          </w:tcPr>
          <w:p w14:paraId="1F221E18" w14:textId="77777777" w:rsidR="00B70EAF" w:rsidRPr="00D777BF" w:rsidRDefault="00B70EAF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Circulation</w:t>
            </w:r>
          </w:p>
        </w:tc>
        <w:tc>
          <w:tcPr>
            <w:tcW w:w="7130" w:type="dxa"/>
          </w:tcPr>
          <w:p w14:paraId="50395F82" w14:textId="77777777" w:rsidR="00B70EAF" w:rsidRPr="00D777BF" w:rsidRDefault="00B70EAF" w:rsidP="00A4114D">
            <w:pPr>
              <w:rPr>
                <w:rFonts w:eastAsia="Times New Roman" w:cs="Times New Roman"/>
              </w:rPr>
            </w:pPr>
          </w:p>
        </w:tc>
      </w:tr>
      <w:tr w:rsidR="00B70EAF" w:rsidRPr="00D777BF" w14:paraId="610B9D40" w14:textId="77777777" w:rsidTr="00B70EAF">
        <w:trPr>
          <w:trHeight w:val="1029"/>
        </w:trPr>
        <w:tc>
          <w:tcPr>
            <w:tcW w:w="2065" w:type="dxa"/>
            <w:vAlign w:val="center"/>
          </w:tcPr>
          <w:p w14:paraId="7FA61EEB" w14:textId="77777777" w:rsidR="00B70EAF" w:rsidRPr="00D777BF" w:rsidRDefault="00B70EAF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Respiration</w:t>
            </w:r>
          </w:p>
        </w:tc>
        <w:tc>
          <w:tcPr>
            <w:tcW w:w="7130" w:type="dxa"/>
          </w:tcPr>
          <w:p w14:paraId="33C7B2A0" w14:textId="77777777" w:rsidR="00B70EAF" w:rsidRPr="00D777BF" w:rsidRDefault="00B70EAF" w:rsidP="00A4114D">
            <w:pPr>
              <w:rPr>
                <w:rFonts w:eastAsia="Times New Roman" w:cs="Times New Roman"/>
              </w:rPr>
            </w:pPr>
          </w:p>
        </w:tc>
      </w:tr>
      <w:tr w:rsidR="00B70EAF" w:rsidRPr="00D777BF" w14:paraId="690864FE" w14:textId="77777777" w:rsidTr="00B70EAF">
        <w:trPr>
          <w:trHeight w:val="1029"/>
        </w:trPr>
        <w:tc>
          <w:tcPr>
            <w:tcW w:w="2065" w:type="dxa"/>
            <w:vAlign w:val="center"/>
          </w:tcPr>
          <w:p w14:paraId="159C98E3" w14:textId="77777777" w:rsidR="00B70EAF" w:rsidRPr="00D777BF" w:rsidRDefault="00B70EAF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Excretion</w:t>
            </w:r>
          </w:p>
        </w:tc>
        <w:tc>
          <w:tcPr>
            <w:tcW w:w="7130" w:type="dxa"/>
          </w:tcPr>
          <w:p w14:paraId="04F3081B" w14:textId="77777777" w:rsidR="00B70EAF" w:rsidRPr="00D777BF" w:rsidRDefault="00B70EAF" w:rsidP="00A4114D">
            <w:pPr>
              <w:rPr>
                <w:rFonts w:eastAsia="Times New Roman" w:cs="Times New Roman"/>
              </w:rPr>
            </w:pPr>
          </w:p>
        </w:tc>
      </w:tr>
      <w:tr w:rsidR="00B70EAF" w:rsidRPr="00D777BF" w14:paraId="57B14AD9" w14:textId="77777777" w:rsidTr="00B70EAF">
        <w:trPr>
          <w:trHeight w:val="1207"/>
        </w:trPr>
        <w:tc>
          <w:tcPr>
            <w:tcW w:w="2065" w:type="dxa"/>
            <w:vAlign w:val="center"/>
          </w:tcPr>
          <w:p w14:paraId="02175964" w14:textId="77777777" w:rsidR="00B70EAF" w:rsidRPr="00D777BF" w:rsidRDefault="00B70EAF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Response</w:t>
            </w:r>
          </w:p>
        </w:tc>
        <w:tc>
          <w:tcPr>
            <w:tcW w:w="7130" w:type="dxa"/>
          </w:tcPr>
          <w:p w14:paraId="3CD7279B" w14:textId="77777777" w:rsidR="00B70EAF" w:rsidRPr="00D777BF" w:rsidRDefault="00B70EAF" w:rsidP="00A4114D">
            <w:pPr>
              <w:rPr>
                <w:rFonts w:eastAsia="Times New Roman" w:cs="Times New Roman"/>
              </w:rPr>
            </w:pPr>
          </w:p>
        </w:tc>
      </w:tr>
      <w:tr w:rsidR="00B70EAF" w:rsidRPr="00D777BF" w14:paraId="230BE03B" w14:textId="77777777" w:rsidTr="00B70EAF">
        <w:trPr>
          <w:trHeight w:val="1068"/>
        </w:trPr>
        <w:tc>
          <w:tcPr>
            <w:tcW w:w="2065" w:type="dxa"/>
            <w:vAlign w:val="center"/>
          </w:tcPr>
          <w:p w14:paraId="47913AFA" w14:textId="77777777" w:rsidR="00B70EAF" w:rsidRPr="00D777BF" w:rsidRDefault="00B70EAF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Movement</w:t>
            </w:r>
          </w:p>
        </w:tc>
        <w:tc>
          <w:tcPr>
            <w:tcW w:w="7130" w:type="dxa"/>
          </w:tcPr>
          <w:p w14:paraId="1ADDB7CA" w14:textId="77777777" w:rsidR="00B70EAF" w:rsidRPr="00D777BF" w:rsidRDefault="00B70EAF" w:rsidP="00A4114D">
            <w:pPr>
              <w:rPr>
                <w:rFonts w:eastAsia="Times New Roman" w:cs="Times New Roman"/>
              </w:rPr>
            </w:pPr>
          </w:p>
        </w:tc>
      </w:tr>
      <w:tr w:rsidR="00B70EAF" w:rsidRPr="00D777BF" w14:paraId="6CDF4759" w14:textId="77777777" w:rsidTr="00B70EAF">
        <w:trPr>
          <w:trHeight w:val="1029"/>
        </w:trPr>
        <w:tc>
          <w:tcPr>
            <w:tcW w:w="2065" w:type="dxa"/>
            <w:vAlign w:val="center"/>
          </w:tcPr>
          <w:p w14:paraId="19A60F8D" w14:textId="77777777" w:rsidR="00B70EAF" w:rsidRPr="00D777BF" w:rsidRDefault="00B70EAF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Reproduction</w:t>
            </w:r>
          </w:p>
        </w:tc>
        <w:tc>
          <w:tcPr>
            <w:tcW w:w="7130" w:type="dxa"/>
          </w:tcPr>
          <w:p w14:paraId="1E299DFF" w14:textId="77777777" w:rsidR="00B70EAF" w:rsidRPr="00D777BF" w:rsidRDefault="00B70EAF" w:rsidP="00A4114D">
            <w:pPr>
              <w:rPr>
                <w:rFonts w:eastAsia="Times New Roman" w:cs="Times New Roman"/>
              </w:rPr>
            </w:pPr>
          </w:p>
        </w:tc>
      </w:tr>
    </w:tbl>
    <w:p w14:paraId="51FB7B91" w14:textId="2A489F9E" w:rsidR="00BA607A" w:rsidRDefault="00BA607A"/>
    <w:p w14:paraId="0557A2B7" w14:textId="418AE351" w:rsidR="00F61653" w:rsidRDefault="0042040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Other </w:t>
      </w:r>
      <w:r w:rsidR="00483DEF">
        <w:rPr>
          <w:b/>
          <w:sz w:val="28"/>
          <w:szCs w:val="28"/>
        </w:rPr>
        <w:t xml:space="preserve">Groups of </w:t>
      </w:r>
      <w:r>
        <w:rPr>
          <w:b/>
          <w:sz w:val="28"/>
          <w:szCs w:val="28"/>
        </w:rPr>
        <w:t>Arthropods</w:t>
      </w:r>
    </w:p>
    <w:p w14:paraId="727B33A5" w14:textId="7A411454" w:rsidR="00483DEF" w:rsidRPr="00483DEF" w:rsidRDefault="00483DEF">
      <w:pPr>
        <w:rPr>
          <w:i/>
        </w:rPr>
      </w:pPr>
      <w:r w:rsidRPr="00483DEF">
        <w:rPr>
          <w:i/>
        </w:rPr>
        <w:t>Focus on listing example orga</w:t>
      </w:r>
      <w:r w:rsidR="00A92F7E">
        <w:rPr>
          <w:i/>
        </w:rPr>
        <w:t>nism</w:t>
      </w:r>
      <w:r w:rsidR="006E295E">
        <w:rPr>
          <w:i/>
        </w:rPr>
        <w:t>s that belong to each group</w:t>
      </w:r>
      <w:r w:rsidR="00AF73F1">
        <w:rPr>
          <w:i/>
        </w:rPr>
        <w:t xml:space="preserve"> and the characteristics that set them apart from the other two groups.</w:t>
      </w:r>
    </w:p>
    <w:p w14:paraId="668A6BC3" w14:textId="4039D0F1" w:rsidR="00F61653" w:rsidRPr="00483DEF" w:rsidRDefault="0042040C" w:rsidP="00F61653">
      <w:pPr>
        <w:pStyle w:val="ListParagraph"/>
        <w:numPr>
          <w:ilvl w:val="0"/>
          <w:numId w:val="1"/>
        </w:numPr>
        <w:spacing w:line="720" w:lineRule="auto"/>
      </w:pPr>
      <w:proofErr w:type="spellStart"/>
      <w:r>
        <w:t>Chelicerata</w:t>
      </w:r>
      <w:proofErr w:type="spellEnd"/>
      <w:r>
        <w:t xml:space="preserve"> (</w:t>
      </w:r>
      <w:proofErr w:type="spellStart"/>
      <w:r>
        <w:t>Chilicerates</w:t>
      </w:r>
      <w:proofErr w:type="spellEnd"/>
      <w:r>
        <w:t>)</w:t>
      </w:r>
      <w:r w:rsidR="00F61653" w:rsidRPr="00483DEF">
        <w:t xml:space="preserve"> </w:t>
      </w:r>
      <w:r w:rsidR="00F61653" w:rsidRPr="00483DEF">
        <w:sym w:font="Wingdings" w:char="F0E0"/>
      </w:r>
      <w:r>
        <w:t xml:space="preserve"> </w:t>
      </w:r>
    </w:p>
    <w:p w14:paraId="3DD9F520" w14:textId="6DA064ED" w:rsidR="00F61653" w:rsidRPr="00483DEF" w:rsidRDefault="0042040C" w:rsidP="0042040C">
      <w:pPr>
        <w:pStyle w:val="ListParagraph"/>
        <w:numPr>
          <w:ilvl w:val="1"/>
          <w:numId w:val="1"/>
        </w:numPr>
        <w:spacing w:line="720" w:lineRule="auto"/>
      </w:pPr>
      <w:proofErr w:type="spellStart"/>
      <w:r>
        <w:t>Merostomata</w:t>
      </w:r>
      <w:proofErr w:type="spellEnd"/>
      <w:r>
        <w:t xml:space="preserve"> (Horseshoe crabs)</w:t>
      </w:r>
      <w:r w:rsidR="00F61653" w:rsidRPr="00483DEF">
        <w:t xml:space="preserve"> </w:t>
      </w:r>
      <w:r w:rsidR="00F61653" w:rsidRPr="00483DEF">
        <w:sym w:font="Wingdings" w:char="F0E0"/>
      </w:r>
    </w:p>
    <w:p w14:paraId="1F009C00" w14:textId="18911594" w:rsidR="00684011" w:rsidRPr="0042040C" w:rsidRDefault="0042040C" w:rsidP="0042040C">
      <w:pPr>
        <w:pStyle w:val="ListParagraph"/>
        <w:numPr>
          <w:ilvl w:val="1"/>
          <w:numId w:val="1"/>
        </w:numPr>
        <w:spacing w:line="720" w:lineRule="auto"/>
        <w:rPr>
          <w:b/>
        </w:rPr>
      </w:pPr>
      <w:r>
        <w:t>Arachnida (Arachnids)</w:t>
      </w:r>
      <w:r w:rsidR="00F61653" w:rsidRPr="00483DEF">
        <w:t xml:space="preserve"> </w:t>
      </w:r>
      <w:r w:rsidR="00F61653" w:rsidRPr="00483DEF">
        <w:sym w:font="Wingdings" w:char="F0E0"/>
      </w:r>
    </w:p>
    <w:p w14:paraId="10F59B45" w14:textId="22B25778" w:rsidR="0042040C" w:rsidRPr="0042040C" w:rsidRDefault="0042040C" w:rsidP="009C1341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proofErr w:type="spellStart"/>
      <w:r>
        <w:t>Uniramia</w:t>
      </w:r>
      <w:proofErr w:type="spellEnd"/>
      <w:r>
        <w:t xml:space="preserve"> (Uniramians) </w:t>
      </w:r>
      <w:r>
        <w:sym w:font="Wingdings" w:char="F0E0"/>
      </w:r>
    </w:p>
    <w:p w14:paraId="2ED264E5" w14:textId="15F73121" w:rsidR="0042040C" w:rsidRPr="0042040C" w:rsidRDefault="0042040C" w:rsidP="0042040C">
      <w:pPr>
        <w:pStyle w:val="ListParagraph"/>
        <w:numPr>
          <w:ilvl w:val="1"/>
          <w:numId w:val="1"/>
        </w:numPr>
        <w:spacing w:line="720" w:lineRule="auto"/>
        <w:rPr>
          <w:b/>
        </w:rPr>
      </w:pPr>
      <w:proofErr w:type="spellStart"/>
      <w:r>
        <w:t>Chilopoda</w:t>
      </w:r>
      <w:proofErr w:type="spellEnd"/>
      <w:r>
        <w:t xml:space="preserve"> (Centipedes) </w:t>
      </w:r>
      <w:r>
        <w:sym w:font="Wingdings" w:char="F0E0"/>
      </w:r>
    </w:p>
    <w:p w14:paraId="47247370" w14:textId="728BEA36" w:rsidR="0042040C" w:rsidRPr="000F0ED5" w:rsidRDefault="0042040C" w:rsidP="0042040C">
      <w:pPr>
        <w:pStyle w:val="ListParagraph"/>
        <w:numPr>
          <w:ilvl w:val="1"/>
          <w:numId w:val="1"/>
        </w:numPr>
        <w:spacing w:line="720" w:lineRule="auto"/>
        <w:rPr>
          <w:b/>
        </w:rPr>
      </w:pPr>
      <w:proofErr w:type="spellStart"/>
      <w:r>
        <w:t>Diplopoda</w:t>
      </w:r>
      <w:proofErr w:type="spellEnd"/>
      <w:r>
        <w:t xml:space="preserve"> (Millipedes) </w:t>
      </w:r>
      <w:r>
        <w:sym w:font="Wingdings" w:char="F0E0"/>
      </w:r>
    </w:p>
    <w:p w14:paraId="346BFF2E" w14:textId="314C5AD1" w:rsidR="000F0ED5" w:rsidRDefault="000F0ED5" w:rsidP="000F0ED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Anatomy of </w:t>
      </w:r>
      <w:r w:rsidR="00A64B4E">
        <w:rPr>
          <w:b/>
          <w:sz w:val="28"/>
          <w:szCs w:val="28"/>
        </w:rPr>
        <w:t>an Arthropod</w:t>
      </w:r>
    </w:p>
    <w:p w14:paraId="7E620837" w14:textId="77777777" w:rsidR="00A64B4E" w:rsidRPr="000F0ED5" w:rsidRDefault="00A64B4E" w:rsidP="00A64B4E">
      <w:pPr>
        <w:ind w:left="360"/>
        <w:rPr>
          <w:b/>
          <w:i/>
          <w:sz w:val="28"/>
          <w:szCs w:val="28"/>
        </w:rPr>
      </w:pPr>
      <w:r w:rsidRPr="000F0ED5">
        <w:rPr>
          <w:b/>
          <w:i/>
          <w:sz w:val="28"/>
          <w:szCs w:val="28"/>
        </w:rPr>
        <w:t>*See dissection packet for internal and external anatomy.</w:t>
      </w:r>
    </w:p>
    <w:p w14:paraId="07383E5E" w14:textId="2FED0B7C" w:rsidR="00A64B4E" w:rsidRDefault="00A64B4E" w:rsidP="00096D91">
      <w:pPr>
        <w:rPr>
          <w:b/>
          <w:sz w:val="28"/>
          <w:szCs w:val="28"/>
        </w:rPr>
      </w:pPr>
    </w:p>
    <w:p w14:paraId="7F6A2E25" w14:textId="2D94E503" w:rsidR="00A64B4E" w:rsidRPr="00AF73F1" w:rsidRDefault="00096D91" w:rsidP="000F0ED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Life Cycle of a Grasshopper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Life Cycle of a Crayfish</w:t>
      </w:r>
    </w:p>
    <w:p w14:paraId="5286036E" w14:textId="64DA9B2A" w:rsidR="000F0ED5" w:rsidRPr="00096D91" w:rsidRDefault="00096D91" w:rsidP="00096D91">
      <w:pPr>
        <w:rPr>
          <w:rFonts w:ascii="Times New Roman" w:eastAsia="Times New Roman" w:hAnsi="Times New Roman" w:cs="Times New Roman"/>
        </w:rPr>
      </w:pPr>
      <w:r w:rsidRPr="00096D91">
        <w:rPr>
          <w:rFonts w:ascii="Times New Roman" w:eastAsia="Times New Roman" w:hAnsi="Times New Roman" w:cs="Times New Roman"/>
        </w:rPr>
        <w:fldChar w:fldCharType="begin"/>
      </w:r>
      <w:r w:rsidRPr="00096D91">
        <w:rPr>
          <w:rFonts w:ascii="Times New Roman" w:eastAsia="Times New Roman" w:hAnsi="Times New Roman" w:cs="Times New Roman"/>
        </w:rPr>
        <w:instrText xml:space="preserve"> INCLUDEPICTURE "https://cdn.education.com/worksheet-image/219866/color-life-cycle-grasshopper-life.gif" \* MERGEFORMATINET </w:instrText>
      </w:r>
      <w:r w:rsidRPr="00096D91">
        <w:rPr>
          <w:rFonts w:ascii="Times New Roman" w:eastAsia="Times New Roman" w:hAnsi="Times New Roman" w:cs="Times New Roman"/>
        </w:rPr>
        <w:fldChar w:fldCharType="separate"/>
      </w:r>
      <w:r w:rsidRPr="00096D9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6B628C3" wp14:editId="0553E11F">
            <wp:extent cx="2755265" cy="3128112"/>
            <wp:effectExtent l="0" t="0" r="635" b="0"/>
            <wp:docPr id="5" name="Picture 5" descr="Image result for grasshopper life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asshopper life cyc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" b="10690"/>
                    <a:stretch/>
                  </pic:blipFill>
                  <pic:spPr bwMode="auto">
                    <a:xfrm>
                      <a:off x="0" y="0"/>
                      <a:ext cx="2783880" cy="316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6D91">
        <w:rPr>
          <w:rFonts w:ascii="Times New Roman" w:eastAsia="Times New Roman" w:hAnsi="Times New Roman" w:cs="Times New Roman"/>
        </w:rPr>
        <w:fldChar w:fldCharType="end"/>
      </w:r>
      <w:r w:rsidRPr="00096D91">
        <w:rPr>
          <w:rFonts w:ascii="Times New Roman" w:eastAsia="Times New Roman" w:hAnsi="Times New Roman" w:cs="Times New Roman"/>
        </w:rPr>
        <w:fldChar w:fldCharType="begin"/>
      </w:r>
      <w:r w:rsidRPr="00096D91">
        <w:rPr>
          <w:rFonts w:ascii="Times New Roman" w:eastAsia="Times New Roman" w:hAnsi="Times New Roman" w:cs="Times New Roman"/>
        </w:rPr>
        <w:instrText xml:space="preserve"> INCLUDEPICTURE "https://losporcos.com/wp-content/uploads/2018/04/crayfish-life-cycle.jpg" \* MERGEFORMATINET </w:instrText>
      </w:r>
      <w:r w:rsidRPr="00096D91">
        <w:rPr>
          <w:rFonts w:ascii="Times New Roman" w:eastAsia="Times New Roman" w:hAnsi="Times New Roman" w:cs="Times New Roman"/>
        </w:rPr>
        <w:fldChar w:fldCharType="separate"/>
      </w:r>
      <w:r w:rsidRPr="00096D9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17F7C91" wp14:editId="02DA8625">
            <wp:extent cx="3156384" cy="3136900"/>
            <wp:effectExtent l="0" t="0" r="6350" b="0"/>
            <wp:docPr id="7" name="Picture 7" descr="Image result for crayfish life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rayfish life cycl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" t="8356" r="2072" b="1950"/>
                    <a:stretch/>
                  </pic:blipFill>
                  <pic:spPr bwMode="auto">
                    <a:xfrm>
                      <a:off x="0" y="0"/>
                      <a:ext cx="3161274" cy="314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6D91">
        <w:rPr>
          <w:rFonts w:ascii="Times New Roman" w:eastAsia="Times New Roman" w:hAnsi="Times New Roman" w:cs="Times New Roman"/>
        </w:rPr>
        <w:fldChar w:fldCharType="end"/>
      </w:r>
    </w:p>
    <w:sectPr w:rsidR="000F0ED5" w:rsidRPr="00096D91" w:rsidSect="006E2B07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B2CF1" w14:textId="77777777" w:rsidR="007C3730" w:rsidRDefault="007C3730" w:rsidP="00A4114D">
      <w:r>
        <w:separator/>
      </w:r>
    </w:p>
  </w:endnote>
  <w:endnote w:type="continuationSeparator" w:id="0">
    <w:p w14:paraId="47447140" w14:textId="77777777" w:rsidR="007C3730" w:rsidRDefault="007C3730" w:rsidP="00A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A8EF" w14:textId="77777777" w:rsidR="007C3730" w:rsidRDefault="007C3730" w:rsidP="00A4114D">
      <w:r>
        <w:separator/>
      </w:r>
    </w:p>
  </w:footnote>
  <w:footnote w:type="continuationSeparator" w:id="0">
    <w:p w14:paraId="3FC90104" w14:textId="77777777" w:rsidR="007C3730" w:rsidRDefault="007C3730" w:rsidP="00A4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2409" w14:textId="57F4EA41" w:rsidR="006E2B07" w:rsidRDefault="006E2B07" w:rsidP="006E2B07">
    <w:pPr>
      <w:pStyle w:val="Header"/>
    </w:pPr>
    <w:r>
      <w:rPr>
        <w:b/>
      </w:rPr>
      <w:t xml:space="preserve">Phylum: </w:t>
    </w:r>
    <w:r w:rsidR="0042040C">
      <w:rPr>
        <w:b/>
        <w:i/>
      </w:rPr>
      <w:t>Arthropoda</w:t>
    </w:r>
    <w:r>
      <w:tab/>
    </w:r>
    <w:r>
      <w:tab/>
    </w:r>
    <w:proofErr w:type="gramStart"/>
    <w:r>
      <w:t>Name:_</w:t>
    </w:r>
    <w:proofErr w:type="gramEnd"/>
    <w:r>
      <w:t>_______________________________</w:t>
    </w:r>
  </w:p>
  <w:p w14:paraId="49419D23" w14:textId="6FEF21E9" w:rsidR="006E2B07" w:rsidRDefault="006E2B07">
    <w:pPr>
      <w:pStyle w:val="Header"/>
    </w:pPr>
    <w:r>
      <w:t>Animal Diversity Notes</w:t>
    </w:r>
    <w:r>
      <w:tab/>
    </w:r>
    <w:r>
      <w:tab/>
      <w:t>Period:_____ Date:_____________________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5143"/>
    <w:multiLevelType w:val="hybridMultilevel"/>
    <w:tmpl w:val="990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4D"/>
    <w:rsid w:val="00096D91"/>
    <w:rsid w:val="000F0ED5"/>
    <w:rsid w:val="00146E01"/>
    <w:rsid w:val="00285F41"/>
    <w:rsid w:val="002D45DD"/>
    <w:rsid w:val="002F6227"/>
    <w:rsid w:val="00312618"/>
    <w:rsid w:val="00332083"/>
    <w:rsid w:val="00346E59"/>
    <w:rsid w:val="003C49C4"/>
    <w:rsid w:val="0042040C"/>
    <w:rsid w:val="00483DEF"/>
    <w:rsid w:val="004860F8"/>
    <w:rsid w:val="00501042"/>
    <w:rsid w:val="00522E34"/>
    <w:rsid w:val="00560595"/>
    <w:rsid w:val="00610BDC"/>
    <w:rsid w:val="0063793A"/>
    <w:rsid w:val="00684011"/>
    <w:rsid w:val="006E295E"/>
    <w:rsid w:val="006E2B07"/>
    <w:rsid w:val="00792EF8"/>
    <w:rsid w:val="007B6732"/>
    <w:rsid w:val="007C0397"/>
    <w:rsid w:val="007C3730"/>
    <w:rsid w:val="008122D9"/>
    <w:rsid w:val="008C749E"/>
    <w:rsid w:val="00956435"/>
    <w:rsid w:val="009C1341"/>
    <w:rsid w:val="009D0097"/>
    <w:rsid w:val="009F2CBD"/>
    <w:rsid w:val="00A16457"/>
    <w:rsid w:val="00A2401B"/>
    <w:rsid w:val="00A4114D"/>
    <w:rsid w:val="00A460A4"/>
    <w:rsid w:val="00A64B4E"/>
    <w:rsid w:val="00A92F7E"/>
    <w:rsid w:val="00AB170A"/>
    <w:rsid w:val="00AF73F1"/>
    <w:rsid w:val="00B256A1"/>
    <w:rsid w:val="00B37399"/>
    <w:rsid w:val="00B5712F"/>
    <w:rsid w:val="00B70EAF"/>
    <w:rsid w:val="00B84DFA"/>
    <w:rsid w:val="00BA607A"/>
    <w:rsid w:val="00BC3F4F"/>
    <w:rsid w:val="00CA51F0"/>
    <w:rsid w:val="00CB34A0"/>
    <w:rsid w:val="00CD5EB6"/>
    <w:rsid w:val="00CE238C"/>
    <w:rsid w:val="00D777BF"/>
    <w:rsid w:val="00DE1ACE"/>
    <w:rsid w:val="00EC0548"/>
    <w:rsid w:val="00ED7A58"/>
    <w:rsid w:val="00F34F75"/>
    <w:rsid w:val="00F61653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A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4D"/>
  </w:style>
  <w:style w:type="paragraph" w:styleId="Footer">
    <w:name w:val="footer"/>
    <w:basedOn w:val="Normal"/>
    <w:link w:val="Foot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4D"/>
  </w:style>
  <w:style w:type="table" w:styleId="TableGrid">
    <w:name w:val="Table Grid"/>
    <w:basedOn w:val="TableNormal"/>
    <w:uiPriority w:val="39"/>
    <w:rsid w:val="0048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7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6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6E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73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peoflife.org/video/marine-arthropods-successful-desig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shapeoflife.org/video/terrestrial-arthropods-conquero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5</cp:revision>
  <cp:lastPrinted>2018-04-23T17:39:00Z</cp:lastPrinted>
  <dcterms:created xsi:type="dcterms:W3CDTF">2018-05-01T10:59:00Z</dcterms:created>
  <dcterms:modified xsi:type="dcterms:W3CDTF">2018-05-14T09:04:00Z</dcterms:modified>
</cp:coreProperties>
</file>